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33040" w14:textId="122ECBD0" w:rsidR="00651966" w:rsidRDefault="00651966" w:rsidP="00651966">
      <w:pPr>
        <w:rPr>
          <w:rFonts w:ascii="Andika" w:hAnsi="Andika" w:cs="Andika"/>
          <w:sz w:val="24"/>
          <w:szCs w:val="24"/>
        </w:rPr>
      </w:pPr>
    </w:p>
    <w:p w14:paraId="45B017C3" w14:textId="1448CB09" w:rsidR="00651966" w:rsidRPr="00AE327B" w:rsidRDefault="00651966" w:rsidP="00651966">
      <w:pPr>
        <w:rPr>
          <w:rFonts w:ascii="Andika" w:hAnsi="Andika" w:cs="Andika"/>
          <w:b/>
          <w:bCs/>
          <w:sz w:val="24"/>
          <w:szCs w:val="24"/>
          <w:lang w:val="it-IT"/>
        </w:rPr>
      </w:pPr>
      <w:r w:rsidRPr="00AE327B">
        <w:rPr>
          <w:rFonts w:ascii="Andika" w:hAnsi="Andika" w:cs="Andika"/>
          <w:b/>
          <w:bCs/>
          <w:sz w:val="24"/>
          <w:szCs w:val="24"/>
          <w:lang w:val="it-IT"/>
        </w:rPr>
        <w:t>Talb</w:t>
      </w:r>
      <w:r w:rsidR="000640B1" w:rsidRPr="00AE327B">
        <w:rPr>
          <w:rFonts w:ascii="Andika" w:hAnsi="Andika" w:cs="Andika"/>
          <w:b/>
          <w:bCs/>
          <w:sz w:val="24"/>
          <w:szCs w:val="24"/>
          <w:lang w:val="it-IT"/>
        </w:rPr>
        <w:t xml:space="preserve">iet </w:t>
      </w:r>
      <w:r w:rsidRPr="00AE327B">
        <w:rPr>
          <w:rFonts w:ascii="Andika" w:hAnsi="Andika" w:cs="Andika"/>
          <w:b/>
          <w:bCs/>
          <w:sz w:val="24"/>
          <w:szCs w:val="24"/>
          <w:lang w:val="it-IT"/>
        </w:rPr>
        <w:t>ta’ Ringrazzjament</w:t>
      </w:r>
    </w:p>
    <w:p w14:paraId="03054E4A" w14:textId="77777777" w:rsidR="00004D1D" w:rsidRPr="00AE327B" w:rsidRDefault="00004D1D" w:rsidP="00651966">
      <w:pPr>
        <w:rPr>
          <w:rFonts w:ascii="Andika" w:hAnsi="Andika" w:cs="Andika"/>
          <w:b/>
          <w:bCs/>
          <w:sz w:val="12"/>
          <w:szCs w:val="12"/>
          <w:lang w:val="it-IT"/>
        </w:rPr>
      </w:pPr>
    </w:p>
    <w:p w14:paraId="13808D7D" w14:textId="565105D2" w:rsidR="00062581" w:rsidRPr="00AE327B" w:rsidRDefault="00062581" w:rsidP="001740B2">
      <w:pPr>
        <w:pStyle w:val="ListParagraph"/>
        <w:ind w:left="0"/>
        <w:rPr>
          <w:rFonts w:ascii="Andika" w:hAnsi="Andika" w:cs="Andika"/>
          <w:sz w:val="24"/>
          <w:szCs w:val="24"/>
          <w:lang w:val="it-IT"/>
        </w:rPr>
      </w:pPr>
      <w:r w:rsidRPr="00AE327B">
        <w:rPr>
          <w:rFonts w:ascii="Andika" w:hAnsi="Andika" w:cs="Andika"/>
          <w:sz w:val="24"/>
          <w:szCs w:val="24"/>
          <w:lang w:val="it-IT"/>
        </w:rPr>
        <w:t>Grazzi Mulej tal-ħolqien sabiħ li naraw madwarna.</w:t>
      </w:r>
    </w:p>
    <w:p w14:paraId="0EE393E0" w14:textId="62C196AE" w:rsidR="00062581" w:rsidRPr="00AE327B" w:rsidRDefault="00062581" w:rsidP="001740B2">
      <w:pPr>
        <w:pStyle w:val="ListParagraph"/>
        <w:ind w:left="0"/>
        <w:rPr>
          <w:rFonts w:ascii="Andika" w:hAnsi="Andika" w:cs="Andika"/>
          <w:b/>
          <w:bCs/>
          <w:sz w:val="24"/>
          <w:szCs w:val="24"/>
          <w:lang w:val="it-IT"/>
        </w:rPr>
      </w:pPr>
      <w:r w:rsidRPr="00AE327B">
        <w:rPr>
          <w:rFonts w:ascii="Andika" w:hAnsi="Andika" w:cs="Andika"/>
          <w:b/>
          <w:bCs/>
          <w:sz w:val="24"/>
          <w:szCs w:val="24"/>
          <w:lang w:val="it-IT"/>
        </w:rPr>
        <w:t>Grazzi Mulej</w:t>
      </w:r>
    </w:p>
    <w:p w14:paraId="6029B4B6" w14:textId="10C2F69E" w:rsidR="00126534" w:rsidRPr="00AE327B" w:rsidRDefault="00126534" w:rsidP="001740B2">
      <w:pPr>
        <w:rPr>
          <w:rFonts w:ascii="Andika" w:hAnsi="Andika" w:cs="Andika"/>
          <w:b/>
          <w:bCs/>
          <w:sz w:val="24"/>
          <w:szCs w:val="24"/>
          <w:lang w:val="it-IT"/>
        </w:rPr>
      </w:pPr>
    </w:p>
    <w:p w14:paraId="227BBC41" w14:textId="254B3533" w:rsidR="00126534" w:rsidRPr="00AE327B" w:rsidRDefault="00126534" w:rsidP="001740B2">
      <w:pPr>
        <w:rPr>
          <w:rFonts w:ascii="Andika" w:hAnsi="Andika" w:cs="Andika"/>
          <w:sz w:val="24"/>
          <w:szCs w:val="24"/>
          <w:lang w:val="it-IT"/>
        </w:rPr>
      </w:pPr>
      <w:r w:rsidRPr="00AE327B">
        <w:rPr>
          <w:rFonts w:ascii="Andika" w:hAnsi="Andika" w:cs="Andika"/>
          <w:sz w:val="24"/>
          <w:szCs w:val="24"/>
          <w:lang w:val="it-IT"/>
        </w:rPr>
        <w:t>Grazzi Ġesù tal-grazzja kbira li tajtna llum, li tiġi żżurna fil-qalb ċkejkna tagħna.</w:t>
      </w:r>
    </w:p>
    <w:p w14:paraId="5144AD15" w14:textId="1A37CA24" w:rsidR="00126534" w:rsidRPr="00AE327B" w:rsidRDefault="00126534" w:rsidP="001740B2">
      <w:pPr>
        <w:rPr>
          <w:rFonts w:ascii="Andika" w:hAnsi="Andika" w:cs="Andika"/>
          <w:b/>
          <w:bCs/>
          <w:sz w:val="24"/>
          <w:szCs w:val="24"/>
          <w:lang w:val="it-IT"/>
        </w:rPr>
      </w:pPr>
      <w:r w:rsidRPr="00AE327B">
        <w:rPr>
          <w:rFonts w:ascii="Andika" w:hAnsi="Andika" w:cs="Andika"/>
          <w:b/>
          <w:bCs/>
          <w:sz w:val="24"/>
          <w:szCs w:val="24"/>
          <w:lang w:val="it-IT"/>
        </w:rPr>
        <w:t>Grazzi Ġesù</w:t>
      </w:r>
    </w:p>
    <w:p w14:paraId="0DBEEC1C" w14:textId="69527814" w:rsidR="005E437A" w:rsidRPr="00AE327B" w:rsidRDefault="005E437A">
      <w:pPr>
        <w:rPr>
          <w:rFonts w:ascii="Andika" w:hAnsi="Andika" w:cs="Andika"/>
          <w:sz w:val="24"/>
          <w:szCs w:val="24"/>
          <w:lang w:val="it-IT"/>
        </w:rPr>
      </w:pPr>
    </w:p>
    <w:p w14:paraId="1BD58F87" w14:textId="6B864BA8" w:rsidR="00126534" w:rsidRPr="00AE327B" w:rsidRDefault="00126534">
      <w:pPr>
        <w:rPr>
          <w:rFonts w:ascii="Andika" w:hAnsi="Andika" w:cs="Andika"/>
          <w:sz w:val="24"/>
          <w:szCs w:val="24"/>
          <w:lang w:val="it-IT"/>
        </w:rPr>
      </w:pPr>
      <w:r w:rsidRPr="00AE327B">
        <w:rPr>
          <w:rFonts w:ascii="Andika" w:hAnsi="Andika" w:cs="Andika"/>
          <w:sz w:val="24"/>
          <w:szCs w:val="24"/>
          <w:lang w:val="it-IT"/>
        </w:rPr>
        <w:t>Grazzi Mulej tal-familja u l-ħbieb tagħna li flimkien ngħixu ħajja sabiħa.</w:t>
      </w:r>
    </w:p>
    <w:p w14:paraId="1A114B6B" w14:textId="24E15242" w:rsidR="00126534" w:rsidRPr="00126534" w:rsidRDefault="00126534">
      <w:pPr>
        <w:rPr>
          <w:rFonts w:ascii="Andika" w:hAnsi="Andika" w:cs="Andika"/>
          <w:b/>
          <w:bCs/>
          <w:sz w:val="24"/>
          <w:szCs w:val="24"/>
        </w:rPr>
      </w:pPr>
      <w:r>
        <w:rPr>
          <w:rFonts w:ascii="Andika" w:hAnsi="Andika" w:cs="Andika"/>
          <w:b/>
          <w:bCs/>
          <w:sz w:val="24"/>
          <w:szCs w:val="24"/>
        </w:rPr>
        <w:t xml:space="preserve">Grazzi </w:t>
      </w:r>
      <w:proofErr w:type="spellStart"/>
      <w:r>
        <w:rPr>
          <w:rFonts w:ascii="Andika" w:hAnsi="Andika" w:cs="Andika"/>
          <w:b/>
          <w:bCs/>
          <w:sz w:val="24"/>
          <w:szCs w:val="24"/>
        </w:rPr>
        <w:t>Mule</w:t>
      </w:r>
      <w:r w:rsidR="000640B1">
        <w:rPr>
          <w:rFonts w:ascii="Andika" w:hAnsi="Andika" w:cs="Andika"/>
          <w:b/>
          <w:bCs/>
          <w:sz w:val="24"/>
          <w:szCs w:val="24"/>
        </w:rPr>
        <w:t>j</w:t>
      </w:r>
      <w:proofErr w:type="spellEnd"/>
    </w:p>
    <w:sectPr w:rsidR="00126534" w:rsidRPr="00126534" w:rsidSect="00054A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7B90"/>
    <w:multiLevelType w:val="hybridMultilevel"/>
    <w:tmpl w:val="4C2A70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280F8F"/>
    <w:multiLevelType w:val="hybridMultilevel"/>
    <w:tmpl w:val="FA18F5FC"/>
    <w:lvl w:ilvl="0" w:tplc="7CCAA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2036755">
    <w:abstractNumId w:val="1"/>
  </w:num>
  <w:num w:numId="2" w16cid:durableId="1499492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1C7"/>
    <w:rsid w:val="00004D1D"/>
    <w:rsid w:val="00054AC4"/>
    <w:rsid w:val="00062581"/>
    <w:rsid w:val="000640B1"/>
    <w:rsid w:val="00126534"/>
    <w:rsid w:val="001740B2"/>
    <w:rsid w:val="001917DB"/>
    <w:rsid w:val="00361CF8"/>
    <w:rsid w:val="00472479"/>
    <w:rsid w:val="004C51C7"/>
    <w:rsid w:val="00557B95"/>
    <w:rsid w:val="005E437A"/>
    <w:rsid w:val="00651966"/>
    <w:rsid w:val="0066466F"/>
    <w:rsid w:val="007915E8"/>
    <w:rsid w:val="00833E2D"/>
    <w:rsid w:val="00881832"/>
    <w:rsid w:val="009069BE"/>
    <w:rsid w:val="00AE327B"/>
    <w:rsid w:val="00D36BBC"/>
    <w:rsid w:val="00DE27E7"/>
    <w:rsid w:val="00EA5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171FC"/>
  <w15:chartTrackingRefBased/>
  <w15:docId w15:val="{A35A6C8E-2E59-4E6A-AC07-D833821CD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13ef84-b1f9-459b-b95a-603dc2777a0b">RVFJMWQRS3XR-2106365499-63529</_dlc_DocId>
    <MediaLengthInSeconds xmlns="7bc509bd-5609-488d-87db-8685483d8e34" xsi:nil="true"/>
    <_dlc_DocIdUrl xmlns="4b13ef84-b1f9-459b-b95a-603dc2777a0b">
      <Url>https://maltadiocese.sharepoint.com/sites/AoMPublic/_layouts/15/DocIdRedir.aspx?ID=RVFJMWQRS3XR-2106365499-63529</Url>
      <Description>RVFJMWQRS3XR-2106365499-63529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13" ma:contentTypeDescription="Create a new document." ma:contentTypeScope="" ma:versionID="fc6177d3cc90c211ac81e086b9c89a1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0a3601a71523cee39a6853f62ce39084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E5B255-1C21-4DA5-92F0-36CEB4A911FE}">
  <ds:schemaRefs>
    <ds:schemaRef ds:uri="http://schemas.microsoft.com/office/2006/metadata/properties"/>
    <ds:schemaRef ds:uri="http://schemas.microsoft.com/office/infopath/2007/PartnerControls"/>
    <ds:schemaRef ds:uri="4b13ef84-b1f9-459b-b95a-603dc2777a0b"/>
    <ds:schemaRef ds:uri="7bc509bd-5609-488d-87db-8685483d8e34"/>
  </ds:schemaRefs>
</ds:datastoreItem>
</file>

<file path=customXml/itemProps2.xml><?xml version="1.0" encoding="utf-8"?>
<ds:datastoreItem xmlns:ds="http://schemas.openxmlformats.org/officeDocument/2006/customXml" ds:itemID="{3B0E056C-1C4E-4129-B4FA-FF414CF0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B5E51-F39C-4E32-A828-F40953D88CE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2AE8129-3652-41F7-A2AC-D6062BF6C4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13ef84-b1f9-459b-b95a-603dc2777a0b"/>
    <ds:schemaRef ds:uri="7bc509bd-5609-488d-87db-8685483d8e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Spiteri Kathleen</dc:creator>
  <cp:keywords/>
  <dc:description/>
  <cp:lastModifiedBy>Gauci Reuben Rev</cp:lastModifiedBy>
  <cp:revision>3</cp:revision>
  <dcterms:created xsi:type="dcterms:W3CDTF">2022-05-11T12:49:00Z</dcterms:created>
  <dcterms:modified xsi:type="dcterms:W3CDTF">2022-05-12T10:57:00Z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0x0101008A00A216AC41114484947F8948BBBEFE</vt:lpwstr>
  </property>
  <property fmtid="{D5CDD505-2E9C-101B-9397-08002B2CF9AE}" pid="3" name="ComplianceAssetId">
    <vt:lpwstr/>
  </property>
  <property fmtid="{D5CDD505-2E9C-101B-9397-08002B2CF9AE}" pid="4" name="_dlc_DocIdItemGuid">
    <vt:lpwstr>6c131835-be0a-4f2f-bb52-b1f845805fa2</vt:lpwstr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